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3AAF" w14:textId="77777777" w:rsidR="006970A8" w:rsidRDefault="006970A8" w:rsidP="006970A8">
      <w:pPr>
        <w:spacing w:after="120" w:line="360" w:lineRule="auto"/>
        <w:ind w:right="-1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Nevezési</w:t>
      </w:r>
      <w:r w:rsidRPr="001041DE">
        <w:rPr>
          <w:b/>
          <w:sz w:val="36"/>
          <w:szCs w:val="36"/>
        </w:rPr>
        <w:t xml:space="preserve"> lap</w:t>
      </w:r>
    </w:p>
    <w:p w14:paraId="16801190" w14:textId="77777777" w:rsidR="006970A8" w:rsidRPr="00A63FA6" w:rsidRDefault="006970A8" w:rsidP="006970A8">
      <w:pPr>
        <w:spacing w:after="120" w:line="360" w:lineRule="auto"/>
        <w:ind w:right="-14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</w:t>
      </w:r>
      <w:r w:rsidRPr="00A63FA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„</w:t>
      </w:r>
      <w:r w:rsidRPr="00A63FA6">
        <w:rPr>
          <w:b/>
          <w:i/>
          <w:sz w:val="32"/>
          <w:szCs w:val="32"/>
        </w:rPr>
        <w:t>Benedek Elek</w:t>
      </w:r>
      <w:r>
        <w:rPr>
          <w:b/>
          <w:i/>
          <w:sz w:val="32"/>
          <w:szCs w:val="32"/>
        </w:rPr>
        <w:t>” területi</w:t>
      </w:r>
      <w:r w:rsidRPr="00A63FA6">
        <w:rPr>
          <w:b/>
          <w:i/>
          <w:sz w:val="32"/>
          <w:szCs w:val="32"/>
        </w:rPr>
        <w:t xml:space="preserve"> mesemondó versenyre</w:t>
      </w:r>
    </w:p>
    <w:p w14:paraId="4A2E72EA" w14:textId="77777777" w:rsidR="006970A8" w:rsidRPr="003A43AA" w:rsidRDefault="006970A8" w:rsidP="006970A8">
      <w:pPr>
        <w:spacing w:after="120" w:line="360" w:lineRule="auto"/>
        <w:ind w:right="-144"/>
        <w:rPr>
          <w:u w:val="single"/>
        </w:rPr>
      </w:pPr>
      <w:r w:rsidRPr="003A43AA">
        <w:rPr>
          <w:u w:val="single"/>
        </w:rPr>
        <w:t xml:space="preserve">Verseny helyszíne: </w:t>
      </w:r>
    </w:p>
    <w:p w14:paraId="72FB5E49" w14:textId="77777777" w:rsidR="005B7370" w:rsidRPr="005B7370" w:rsidRDefault="005B7370" w:rsidP="006970A8">
      <w:pPr>
        <w:spacing w:after="120" w:line="360" w:lineRule="auto"/>
        <w:ind w:right="-144"/>
        <w:rPr>
          <w:b/>
        </w:rPr>
      </w:pPr>
      <w:r w:rsidRPr="005B7370">
        <w:t>Kálmánházi Benedek Elek Általános Iskola</w:t>
      </w:r>
      <w:r>
        <w:rPr>
          <w:b/>
        </w:rPr>
        <w:t xml:space="preserve"> /</w:t>
      </w:r>
      <w:r>
        <w:t>Kálmánháza, Nyíregyházi út 30./</w:t>
      </w:r>
    </w:p>
    <w:p w14:paraId="305D0A36" w14:textId="75A95444" w:rsidR="006970A8" w:rsidRPr="003A43AA" w:rsidRDefault="002426C3" w:rsidP="006970A8">
      <w:pPr>
        <w:spacing w:after="120" w:line="360" w:lineRule="auto"/>
        <w:ind w:right="-144"/>
      </w:pPr>
      <w:r w:rsidRPr="003A43AA">
        <w:t>Kérem,</w:t>
      </w:r>
      <w:r w:rsidR="006970A8" w:rsidRPr="003A43AA">
        <w:t xml:space="preserve"> a jelentkezési lapot kitöltve juttassák el e-mailen a következő címre:</w:t>
      </w:r>
    </w:p>
    <w:p w14:paraId="4171E380" w14:textId="77DF0B71" w:rsidR="006970A8" w:rsidRDefault="006970A8" w:rsidP="006970A8">
      <w:pPr>
        <w:spacing w:after="120" w:line="360" w:lineRule="auto"/>
        <w:ind w:right="-144"/>
        <w:rPr>
          <w:rStyle w:val="Hiperhivatkozs"/>
        </w:rPr>
      </w:pPr>
      <w:r w:rsidRPr="003A43AA">
        <w:t xml:space="preserve"> </w:t>
      </w:r>
      <w:hyperlink r:id="rId4" w:history="1">
        <w:r w:rsidRPr="003A43AA">
          <w:rPr>
            <w:rStyle w:val="Hiperhivatkozs"/>
          </w:rPr>
          <w:t>kalmanhaza.iskola@gmail.com</w:t>
        </w:r>
      </w:hyperlink>
    </w:p>
    <w:p w14:paraId="62649FBE" w14:textId="243B4852" w:rsidR="008A5218" w:rsidRPr="008A5218" w:rsidRDefault="008A5218" w:rsidP="006970A8">
      <w:pPr>
        <w:spacing w:after="120" w:line="360" w:lineRule="auto"/>
        <w:ind w:right="-144"/>
        <w:rPr>
          <w:b/>
          <w:bCs/>
        </w:rPr>
      </w:pPr>
      <w:r w:rsidRPr="008A5218">
        <w:rPr>
          <w:rStyle w:val="Hiperhivatkozs"/>
          <w:b/>
          <w:bCs/>
          <w:color w:val="auto"/>
        </w:rPr>
        <w:t>Határidő: 2024. február 29</w:t>
      </w:r>
      <w:r>
        <w:rPr>
          <w:rStyle w:val="Hiperhivatkozs"/>
          <w:b/>
          <w:bCs/>
          <w:color w:val="aut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908"/>
      </w:tblGrid>
      <w:tr w:rsidR="006970A8" w:rsidRPr="00825632" w14:paraId="7D8CD6EB" w14:textId="77777777" w:rsidTr="00DB373D">
        <w:tc>
          <w:tcPr>
            <w:tcW w:w="2302" w:type="dxa"/>
            <w:shd w:val="clear" w:color="auto" w:fill="auto"/>
          </w:tcPr>
          <w:p w14:paraId="49318BDA" w14:textId="77777777" w:rsidR="006970A8" w:rsidRPr="008438B0" w:rsidRDefault="006970A8" w:rsidP="00DB373D">
            <w:pPr>
              <w:spacing w:after="120" w:line="360" w:lineRule="auto"/>
              <w:ind w:right="-144"/>
            </w:pPr>
            <w:r w:rsidRPr="008438B0">
              <w:t>A nevező iskola neve:</w:t>
            </w:r>
          </w:p>
        </w:tc>
        <w:tc>
          <w:tcPr>
            <w:tcW w:w="6908" w:type="dxa"/>
            <w:shd w:val="clear" w:color="auto" w:fill="auto"/>
          </w:tcPr>
          <w:p w14:paraId="0CCF08AF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588D41CB" w14:textId="77777777" w:rsidTr="00DB373D">
        <w:tc>
          <w:tcPr>
            <w:tcW w:w="2302" w:type="dxa"/>
            <w:shd w:val="clear" w:color="auto" w:fill="auto"/>
          </w:tcPr>
          <w:p w14:paraId="1F1E022A" w14:textId="77777777" w:rsidR="006970A8" w:rsidRPr="008438B0" w:rsidRDefault="006970A8" w:rsidP="00DB373D">
            <w:pPr>
              <w:spacing w:after="120" w:line="360" w:lineRule="auto"/>
              <w:ind w:right="-144"/>
            </w:pPr>
            <w:r w:rsidRPr="008438B0">
              <w:t>Az iskola címe:</w:t>
            </w:r>
          </w:p>
        </w:tc>
        <w:tc>
          <w:tcPr>
            <w:tcW w:w="6908" w:type="dxa"/>
            <w:shd w:val="clear" w:color="auto" w:fill="auto"/>
          </w:tcPr>
          <w:p w14:paraId="5D45C46C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731701BE" w14:textId="77777777" w:rsidTr="00DB373D">
        <w:trPr>
          <w:trHeight w:val="540"/>
        </w:trPr>
        <w:tc>
          <w:tcPr>
            <w:tcW w:w="2302" w:type="dxa"/>
            <w:shd w:val="clear" w:color="auto" w:fill="auto"/>
          </w:tcPr>
          <w:p w14:paraId="3E21EB6D" w14:textId="77777777" w:rsidR="006970A8" w:rsidRPr="008438B0" w:rsidRDefault="006970A8" w:rsidP="00DB373D">
            <w:pPr>
              <w:spacing w:after="120" w:line="360" w:lineRule="auto"/>
              <w:ind w:right="-144"/>
            </w:pPr>
            <w:r w:rsidRPr="008438B0">
              <w:t>Telefonszáma:</w:t>
            </w:r>
          </w:p>
        </w:tc>
        <w:tc>
          <w:tcPr>
            <w:tcW w:w="6908" w:type="dxa"/>
            <w:shd w:val="clear" w:color="auto" w:fill="auto"/>
          </w:tcPr>
          <w:p w14:paraId="365196E8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3C3D7893" w14:textId="77777777" w:rsidTr="00DB373D">
        <w:tc>
          <w:tcPr>
            <w:tcW w:w="2302" w:type="dxa"/>
            <w:shd w:val="clear" w:color="auto" w:fill="auto"/>
          </w:tcPr>
          <w:p w14:paraId="54AAD075" w14:textId="77777777" w:rsidR="006970A8" w:rsidRPr="008438B0" w:rsidRDefault="00E93943" w:rsidP="00E93943">
            <w:pPr>
              <w:spacing w:after="120" w:line="360" w:lineRule="auto"/>
              <w:ind w:right="-144"/>
            </w:pPr>
            <w:r>
              <w:t>E</w:t>
            </w:r>
            <w:r w:rsidR="006970A8">
              <w:t>-mail címe:</w:t>
            </w:r>
          </w:p>
        </w:tc>
        <w:tc>
          <w:tcPr>
            <w:tcW w:w="6908" w:type="dxa"/>
            <w:shd w:val="clear" w:color="auto" w:fill="auto"/>
          </w:tcPr>
          <w:p w14:paraId="380BEADA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</w:tbl>
    <w:p w14:paraId="1D476EE7" w14:textId="77777777" w:rsidR="006970A8" w:rsidRDefault="006970A8" w:rsidP="006970A8">
      <w:pPr>
        <w:spacing w:after="120" w:line="360" w:lineRule="auto"/>
        <w:ind w:right="-144"/>
        <w:rPr>
          <w:sz w:val="36"/>
          <w:szCs w:val="36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809"/>
        <w:gridCol w:w="3158"/>
      </w:tblGrid>
      <w:tr w:rsidR="006970A8" w:rsidRPr="00825632" w14:paraId="4D822365" w14:textId="77777777" w:rsidTr="00DB373D">
        <w:trPr>
          <w:trHeight w:val="376"/>
        </w:trPr>
        <w:tc>
          <w:tcPr>
            <w:tcW w:w="4504" w:type="dxa"/>
            <w:shd w:val="clear" w:color="auto" w:fill="auto"/>
          </w:tcPr>
          <w:p w14:paraId="5876630B" w14:textId="77777777" w:rsidR="006970A8" w:rsidRPr="008438B0" w:rsidRDefault="006970A8" w:rsidP="00DB373D">
            <w:pPr>
              <w:spacing w:after="120" w:line="360" w:lineRule="auto"/>
              <w:ind w:right="-144"/>
            </w:pPr>
            <w:r w:rsidRPr="008438B0">
              <w:t xml:space="preserve">A </w:t>
            </w:r>
            <w:r>
              <w:t>versenyző neve</w:t>
            </w:r>
          </w:p>
        </w:tc>
        <w:tc>
          <w:tcPr>
            <w:tcW w:w="1809" w:type="dxa"/>
            <w:shd w:val="clear" w:color="auto" w:fill="auto"/>
          </w:tcPr>
          <w:p w14:paraId="50C26FA4" w14:textId="77777777" w:rsidR="006970A8" w:rsidRPr="008438B0" w:rsidRDefault="006970A8" w:rsidP="00DB373D">
            <w:pPr>
              <w:spacing w:after="120" w:line="360" w:lineRule="auto"/>
              <w:ind w:right="-144"/>
            </w:pPr>
            <w:r>
              <w:t>Évfolyama</w:t>
            </w:r>
          </w:p>
        </w:tc>
        <w:tc>
          <w:tcPr>
            <w:tcW w:w="3158" w:type="dxa"/>
            <w:shd w:val="clear" w:color="auto" w:fill="auto"/>
          </w:tcPr>
          <w:p w14:paraId="4E41CDD4" w14:textId="77777777" w:rsidR="006970A8" w:rsidRPr="008438B0" w:rsidRDefault="006970A8" w:rsidP="00DB373D">
            <w:pPr>
              <w:spacing w:after="120" w:line="360" w:lineRule="auto"/>
              <w:ind w:right="-144"/>
            </w:pPr>
            <w:r>
              <w:t>Felkészítő tanár neve</w:t>
            </w:r>
          </w:p>
        </w:tc>
      </w:tr>
      <w:tr w:rsidR="006970A8" w:rsidRPr="00825632" w14:paraId="2CC47451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1494AA51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2656A9FD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65C40A1A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6901CA05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07AF1E59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642BE46B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02E6BD88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5B9F887D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04B003D4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6F8F969B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7291BA28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6084E1CB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12441C46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59FD5C61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67CDE2DB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180459D3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64D71AB6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2B289C86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50098371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34172EF3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79F6A9F9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06E3A9C0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66F3DAA1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7692BD30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7870FFA8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220CD901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61EDB056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163539F1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7670D47E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6194E1EE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27AC408D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3320584D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12FC886D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7D0A8813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18132FE0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611CA9C2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7AE85717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3E61F462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4EE92426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  <w:tr w:rsidR="006970A8" w:rsidRPr="00825632" w14:paraId="2ADF9A39" w14:textId="77777777" w:rsidTr="00DB373D">
        <w:trPr>
          <w:trHeight w:val="388"/>
        </w:trPr>
        <w:tc>
          <w:tcPr>
            <w:tcW w:w="4504" w:type="dxa"/>
            <w:shd w:val="clear" w:color="auto" w:fill="auto"/>
          </w:tcPr>
          <w:p w14:paraId="23A95D28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1809" w:type="dxa"/>
            <w:shd w:val="clear" w:color="auto" w:fill="auto"/>
          </w:tcPr>
          <w:p w14:paraId="33678DAA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  <w:tc>
          <w:tcPr>
            <w:tcW w:w="3158" w:type="dxa"/>
            <w:shd w:val="clear" w:color="auto" w:fill="auto"/>
          </w:tcPr>
          <w:p w14:paraId="26B28D33" w14:textId="77777777" w:rsidR="006970A8" w:rsidRPr="008438B0" w:rsidRDefault="006970A8" w:rsidP="00DB373D">
            <w:pPr>
              <w:spacing w:after="120" w:line="360" w:lineRule="auto"/>
              <w:ind w:right="-144"/>
            </w:pPr>
          </w:p>
        </w:tc>
      </w:tr>
    </w:tbl>
    <w:p w14:paraId="3DFF0436" w14:textId="77777777" w:rsidR="006970A8" w:rsidRPr="001041DE" w:rsidRDefault="006970A8" w:rsidP="006970A8">
      <w:pPr>
        <w:rPr>
          <w:sz w:val="36"/>
          <w:szCs w:val="36"/>
        </w:rPr>
      </w:pPr>
    </w:p>
    <w:p w14:paraId="7B51618F" w14:textId="77777777" w:rsidR="003E2FCE" w:rsidRDefault="003E2FCE"/>
    <w:sectPr w:rsidR="003E2FCE" w:rsidSect="004974A7">
      <w:pgSz w:w="11906" w:h="16838"/>
      <w:pgMar w:top="425" w:right="102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A8"/>
    <w:rsid w:val="00195916"/>
    <w:rsid w:val="002426C3"/>
    <w:rsid w:val="0035580B"/>
    <w:rsid w:val="003E2FCE"/>
    <w:rsid w:val="004974A7"/>
    <w:rsid w:val="00520137"/>
    <w:rsid w:val="005B7370"/>
    <w:rsid w:val="006970A8"/>
    <w:rsid w:val="00812CAC"/>
    <w:rsid w:val="008A4C6F"/>
    <w:rsid w:val="008A5218"/>
    <w:rsid w:val="00E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1428"/>
  <w15:chartTrackingRefBased/>
  <w15:docId w15:val="{0128E2B4-8103-4812-A58F-E0CC768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70A8"/>
    <w:pPr>
      <w:spacing w:after="0" w:line="240" w:lineRule="auto"/>
    </w:pPr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9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manhaza.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O365 felhasználó</cp:lastModifiedBy>
  <cp:revision>9</cp:revision>
  <dcterms:created xsi:type="dcterms:W3CDTF">2017-02-15T21:53:00Z</dcterms:created>
  <dcterms:modified xsi:type="dcterms:W3CDTF">2024-01-24T08:59:00Z</dcterms:modified>
</cp:coreProperties>
</file>